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76CB5" w14:textId="1A5958AC" w:rsidR="00B97703" w:rsidRPr="001F2A6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4"/>
          <w:szCs w:val="24"/>
        </w:rPr>
      </w:pPr>
      <w:r w:rsidRPr="001F2A63">
        <w:rPr>
          <w:rFonts w:cs="Arial"/>
          <w:bCs/>
          <w:sz w:val="24"/>
          <w:szCs w:val="24"/>
        </w:rPr>
        <w:t xml:space="preserve">3GPP </w:t>
      </w:r>
      <w:r w:rsidR="0046552F" w:rsidRPr="001F2A63">
        <w:rPr>
          <w:rFonts w:cs="Arial"/>
          <w:sz w:val="24"/>
          <w:szCs w:val="24"/>
          <w:lang w:val="en-US"/>
        </w:rPr>
        <w:t>TSG-RAN WG2 Meeting #12</w:t>
      </w:r>
      <w:r w:rsidR="00D1113A" w:rsidRPr="001F2A63">
        <w:rPr>
          <w:rFonts w:eastAsia="DengXian" w:cs="Arial"/>
          <w:sz w:val="24"/>
          <w:szCs w:val="24"/>
          <w:lang w:val="en-US" w:eastAsia="zh-CN"/>
        </w:rPr>
        <w:t>5</w:t>
      </w:r>
      <w:r w:rsidR="001F2A63" w:rsidRPr="001F2A63">
        <w:rPr>
          <w:rFonts w:eastAsia="DengXian" w:cs="Arial"/>
          <w:sz w:val="24"/>
          <w:szCs w:val="24"/>
          <w:lang w:val="en-US" w:eastAsia="zh-CN"/>
        </w:rPr>
        <w:t>bis</w:t>
      </w:r>
      <w:r w:rsidR="0046552F" w:rsidRPr="001F2A63">
        <w:rPr>
          <w:rFonts w:eastAsia="DengXian" w:cs="Arial"/>
          <w:sz w:val="24"/>
          <w:szCs w:val="24"/>
          <w:lang w:val="en-US" w:eastAsia="zh-CN"/>
        </w:rPr>
        <w:tab/>
      </w:r>
      <w:r w:rsidR="0046552F" w:rsidRPr="001F2A63">
        <w:rPr>
          <w:rFonts w:eastAsia="DengXian" w:cs="Arial"/>
          <w:sz w:val="24"/>
          <w:szCs w:val="24"/>
          <w:lang w:val="en-US" w:eastAsia="zh-CN"/>
        </w:rPr>
        <w:tab/>
      </w:r>
      <w:r w:rsidR="00D20AAD" w:rsidRPr="00D20AAD">
        <w:rPr>
          <w:rFonts w:cs="Arial"/>
          <w:noProof w:val="0"/>
          <w:sz w:val="24"/>
          <w:szCs w:val="24"/>
        </w:rPr>
        <w:t>R2-2403771</w:t>
      </w:r>
    </w:p>
    <w:p w14:paraId="439216B9" w14:textId="7703939F" w:rsidR="004E3939" w:rsidRPr="00DA53A0" w:rsidRDefault="001F2A63" w:rsidP="004E3939">
      <w:pPr>
        <w:pStyle w:val="Header"/>
        <w:rPr>
          <w:sz w:val="22"/>
          <w:szCs w:val="22"/>
        </w:rPr>
      </w:pPr>
      <w:r>
        <w:rPr>
          <w:sz w:val="24"/>
        </w:rPr>
        <w:t>Changsha, China, 15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 w:rsidRPr="001267E8">
        <w:rPr>
          <w:sz w:val="24"/>
        </w:rPr>
        <w:t xml:space="preserve">– </w:t>
      </w:r>
      <w:r>
        <w:rPr>
          <w:sz w:val="24"/>
        </w:rPr>
        <w:t>19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April,</w:t>
      </w:r>
      <w:r w:rsidRPr="001267E8">
        <w:rPr>
          <w:sz w:val="24"/>
        </w:rPr>
        <w:t xml:space="preserve"> 202</w:t>
      </w:r>
      <w:r>
        <w:rPr>
          <w:sz w:val="24"/>
        </w:rPr>
        <w:t>4</w:t>
      </w:r>
    </w:p>
    <w:p w14:paraId="567E8F2C" w14:textId="77777777" w:rsidR="00B97703" w:rsidRDefault="00B97703">
      <w:pPr>
        <w:rPr>
          <w:rFonts w:ascii="Arial" w:hAnsi="Arial" w:cs="Arial"/>
        </w:rPr>
      </w:pPr>
    </w:p>
    <w:p w14:paraId="50476E44" w14:textId="16D39695" w:rsidR="004E3939" w:rsidRPr="000E712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124AB" w:rsidRPr="006124AB">
        <w:rPr>
          <w:rFonts w:ascii="Arial" w:hAnsi="Arial" w:cs="Arial"/>
          <w:b/>
          <w:sz w:val="22"/>
          <w:szCs w:val="22"/>
        </w:rPr>
        <w:t>LS on reference point for SSB-TimeOffset</w:t>
      </w:r>
    </w:p>
    <w:p w14:paraId="5F5DF407" w14:textId="5E042452" w:rsidR="00B97703" w:rsidRPr="000E71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0E7129">
        <w:rPr>
          <w:rFonts w:ascii="Arial" w:hAnsi="Arial" w:cs="Arial"/>
          <w:b/>
          <w:sz w:val="22"/>
          <w:szCs w:val="22"/>
        </w:rPr>
        <w:t>Response to: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4C68D0" w:rsidRPr="000E7129">
        <w:rPr>
          <w:rFonts w:ascii="Arial" w:hAnsi="Arial" w:cs="Arial"/>
          <w:b/>
          <w:bCs/>
          <w:sz w:val="22"/>
          <w:szCs w:val="22"/>
        </w:rPr>
        <w:t>-</w:t>
      </w:r>
    </w:p>
    <w:p w14:paraId="32679BC4" w14:textId="5FC2A2F9" w:rsidR="00B97703" w:rsidRPr="000E71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0E7129">
        <w:rPr>
          <w:rFonts w:ascii="Arial" w:hAnsi="Arial" w:cs="Arial"/>
          <w:b/>
          <w:sz w:val="22"/>
          <w:szCs w:val="22"/>
        </w:rPr>
        <w:t>Release: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3A6AFB" w:rsidRPr="000E7129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4BCF8545" w14:textId="0BA9F8E1" w:rsidR="00B97703" w:rsidRPr="000E71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E7129">
        <w:rPr>
          <w:rFonts w:ascii="Arial" w:hAnsi="Arial" w:cs="Arial"/>
          <w:b/>
          <w:sz w:val="22"/>
          <w:szCs w:val="22"/>
        </w:rPr>
        <w:t>Work Item: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720E3A" w:rsidRPr="000E7129">
        <w:rPr>
          <w:rFonts w:ascii="Arial" w:hAnsi="Arial" w:cs="Arial"/>
          <w:b/>
          <w:bCs/>
          <w:sz w:val="22"/>
          <w:szCs w:val="22"/>
        </w:rPr>
        <w:t>NR_NTN_enh-Core</w:t>
      </w:r>
    </w:p>
    <w:p w14:paraId="73388473" w14:textId="77777777" w:rsidR="00B97703" w:rsidRPr="000E712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A3E2E8E" w14:textId="5645CCEB" w:rsidR="00B97703" w:rsidRPr="000E712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E7129">
        <w:rPr>
          <w:rFonts w:ascii="Arial" w:hAnsi="Arial" w:cs="Arial"/>
          <w:b/>
          <w:sz w:val="22"/>
          <w:szCs w:val="22"/>
        </w:rPr>
        <w:t>Source:</w:t>
      </w:r>
      <w:r w:rsidRPr="000E7129">
        <w:rPr>
          <w:rFonts w:ascii="Arial" w:hAnsi="Arial" w:cs="Arial"/>
          <w:b/>
          <w:sz w:val="22"/>
          <w:szCs w:val="22"/>
        </w:rPr>
        <w:tab/>
      </w:r>
      <w:r w:rsidR="004E1F4E">
        <w:rPr>
          <w:rFonts w:ascii="Arial" w:hAnsi="Arial" w:cs="Arial"/>
          <w:b/>
          <w:sz w:val="22"/>
          <w:szCs w:val="22"/>
        </w:rPr>
        <w:t>RAN2</w:t>
      </w:r>
    </w:p>
    <w:p w14:paraId="1E8CE451" w14:textId="7552048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E7129">
        <w:rPr>
          <w:rFonts w:ascii="Arial" w:hAnsi="Arial" w:cs="Arial"/>
          <w:b/>
          <w:sz w:val="22"/>
          <w:szCs w:val="22"/>
        </w:rPr>
        <w:t>To: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A6313B" w:rsidRPr="000E7129">
        <w:rPr>
          <w:rFonts w:ascii="Arial" w:hAnsi="Arial" w:cs="Arial"/>
          <w:b/>
          <w:bCs/>
          <w:sz w:val="22"/>
          <w:szCs w:val="22"/>
        </w:rPr>
        <w:t>RAN4</w:t>
      </w:r>
      <w:r w:rsidR="00093E7A">
        <w:rPr>
          <w:rFonts w:ascii="Arial" w:hAnsi="Arial" w:cs="Arial"/>
          <w:b/>
          <w:bCs/>
          <w:sz w:val="22"/>
          <w:szCs w:val="22"/>
        </w:rPr>
        <w:t>, RAN1</w:t>
      </w:r>
    </w:p>
    <w:p w14:paraId="1E1FAC07" w14:textId="77A015AB" w:rsidR="00B97703" w:rsidRPr="0050178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40174FA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9577B9B" w14:textId="6F01202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5BB61E0" w14:textId="1015ADD0" w:rsidR="00A707D6" w:rsidRPr="003D54CE" w:rsidRDefault="00A707D6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</w:rPr>
      </w:pPr>
      <w:r w:rsidRPr="003D54CE">
        <w:rPr>
          <w:rFonts w:ascii="Arial" w:hAnsi="Arial" w:cs="Arial"/>
          <w:b/>
          <w:bCs/>
          <w:sz w:val="22"/>
          <w:szCs w:val="22"/>
        </w:rPr>
        <w:t>Name:</w:t>
      </w:r>
      <w:r w:rsidRPr="003D54CE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Fangli XU</w:t>
      </w:r>
    </w:p>
    <w:p w14:paraId="40A6B5C7" w14:textId="798B6DB6" w:rsidR="00A707D6" w:rsidRDefault="00A707D6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</w:rPr>
      </w:pPr>
      <w:r w:rsidRPr="003D54CE">
        <w:rPr>
          <w:rFonts w:ascii="Arial" w:hAnsi="Arial" w:cs="Arial"/>
          <w:b/>
          <w:bCs/>
          <w:sz w:val="22"/>
          <w:szCs w:val="22"/>
        </w:rPr>
        <w:t>E-mail Address:</w:t>
      </w:r>
      <w:r w:rsidRPr="003D54CE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5E6F85" w:rsidRPr="007D0683">
          <w:rPr>
            <w:rStyle w:val="Hyperlink"/>
            <w:rFonts w:ascii="Arial" w:hAnsi="Arial" w:cs="Arial"/>
            <w:b/>
            <w:bCs/>
            <w:sz w:val="22"/>
            <w:szCs w:val="22"/>
          </w:rPr>
          <w:t>fangli_xu@apple.com</w:t>
        </w:r>
      </w:hyperlink>
      <w:r w:rsidR="005E6F85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277FD7E" w14:textId="77777777" w:rsidR="00D17CFE" w:rsidRDefault="00D17CFE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</w:rPr>
      </w:pPr>
    </w:p>
    <w:p w14:paraId="102EBC7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C00AB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0B19D33" w14:textId="4477DB43" w:rsidR="00B97703" w:rsidRPr="00353E10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53E10" w:rsidRPr="00353E10">
        <w:rPr>
          <w:rFonts w:ascii="Arial" w:hAnsi="Arial" w:cs="Arial"/>
          <w:sz w:val="22"/>
          <w:szCs w:val="22"/>
        </w:rPr>
        <w:t>none</w:t>
      </w:r>
    </w:p>
    <w:p w14:paraId="3F1ECA8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7E592E7" w14:textId="0C20E778" w:rsidR="00AC6D59" w:rsidRDefault="00AF029D" w:rsidP="00AF029D">
      <w:pPr>
        <w:spacing w:before="120" w:after="120" w:line="276" w:lineRule="auto"/>
        <w:jc w:val="both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For satellite switch with resync procedure, </w:t>
      </w:r>
      <w:r w:rsidR="00392C8C">
        <w:rPr>
          <w:rFonts w:ascii="Arial" w:hAnsi="Arial" w:cs="Arial"/>
          <w:color w:val="000000"/>
          <w:lang w:eastAsia="ko-KR"/>
        </w:rPr>
        <w:t xml:space="preserve">the configuration of </w:t>
      </w:r>
      <w:r w:rsidRPr="00AF029D">
        <w:rPr>
          <w:rFonts w:ascii="Arial" w:hAnsi="Arial" w:cs="Arial"/>
          <w:color w:val="000000"/>
          <w:lang w:eastAsia="ko-KR"/>
        </w:rPr>
        <w:t>ssb-TimeOffset</w:t>
      </w:r>
      <w:r>
        <w:rPr>
          <w:rFonts w:ascii="Arial" w:hAnsi="Arial" w:cs="Arial"/>
          <w:color w:val="000000"/>
          <w:lang w:eastAsia="ko-KR"/>
        </w:rPr>
        <w:t xml:space="preserve"> is</w:t>
      </w:r>
      <w:r w:rsidR="0054361C">
        <w:rPr>
          <w:rFonts w:ascii="Arial" w:hAnsi="Arial" w:cs="Arial"/>
          <w:color w:val="000000"/>
          <w:lang w:eastAsia="ko-KR"/>
        </w:rPr>
        <w:t xml:space="preserve"> introduced </w:t>
      </w:r>
      <w:r w:rsidR="00392C8C">
        <w:rPr>
          <w:rFonts w:ascii="Arial" w:hAnsi="Arial" w:cs="Arial"/>
          <w:color w:val="000000"/>
          <w:lang w:eastAsia="ko-KR"/>
        </w:rPr>
        <w:t xml:space="preserve">in SIB19 </w:t>
      </w:r>
      <w:r>
        <w:rPr>
          <w:rFonts w:ascii="Arial" w:hAnsi="Arial" w:cs="Arial"/>
          <w:color w:val="000000"/>
          <w:lang w:eastAsia="ko-KR"/>
        </w:rPr>
        <w:t>to</w:t>
      </w:r>
      <w:r w:rsidRPr="00AF029D">
        <w:rPr>
          <w:lang w:eastAsia="ja-JP"/>
        </w:rPr>
        <w:t xml:space="preserve"> </w:t>
      </w:r>
      <w:r>
        <w:rPr>
          <w:rFonts w:ascii="Arial" w:hAnsi="Arial" w:cs="Arial"/>
          <w:color w:val="000000"/>
          <w:lang w:eastAsia="ko-KR"/>
        </w:rPr>
        <w:t>i</w:t>
      </w:r>
      <w:r w:rsidRPr="00AF029D">
        <w:rPr>
          <w:rFonts w:ascii="Arial" w:hAnsi="Arial" w:cs="Arial"/>
          <w:color w:val="000000"/>
          <w:lang w:eastAsia="ko-KR"/>
        </w:rPr>
        <w:t>ndicate</w:t>
      </w:r>
      <w:r w:rsidR="0054361C">
        <w:rPr>
          <w:rFonts w:ascii="Arial" w:hAnsi="Arial" w:cs="Arial"/>
          <w:color w:val="000000"/>
          <w:lang w:eastAsia="ko-KR"/>
        </w:rPr>
        <w:t xml:space="preserve"> </w:t>
      </w:r>
      <w:r w:rsidRPr="00AF029D">
        <w:rPr>
          <w:rFonts w:ascii="Arial" w:hAnsi="Arial" w:cs="Arial"/>
          <w:color w:val="000000"/>
          <w:lang w:eastAsia="ko-KR"/>
        </w:rPr>
        <w:t>the time offset between the SSB from source and target satellite</w:t>
      </w:r>
      <w:r w:rsidR="00C86084" w:rsidRPr="00C86084">
        <w:t xml:space="preserve"> </w:t>
      </w:r>
      <w:r w:rsidR="00C86084" w:rsidRPr="00C86084">
        <w:rPr>
          <w:rFonts w:ascii="Arial" w:hAnsi="Arial" w:cs="Arial"/>
          <w:color w:val="000000"/>
          <w:lang w:eastAsia="ko-KR"/>
        </w:rPr>
        <w:t>at the uplink time synchronization reference point</w:t>
      </w:r>
      <w:r w:rsidRPr="00AF029D">
        <w:rPr>
          <w:rFonts w:ascii="Arial" w:hAnsi="Arial" w:cs="Arial"/>
          <w:color w:val="000000"/>
          <w:lang w:eastAsia="ko-KR"/>
        </w:rPr>
        <w:t>.</w:t>
      </w:r>
      <w:r w:rsidR="00AC6D59" w:rsidRPr="00AC6D59">
        <w:rPr>
          <w:rFonts w:ascii="Arial" w:hAnsi="Arial" w:cs="Arial"/>
          <w:color w:val="000000"/>
          <w:highlight w:val="yellow"/>
          <w:lang w:eastAsia="ko-KR"/>
        </w:rPr>
        <w:t xml:space="preserve"> </w:t>
      </w:r>
    </w:p>
    <w:p w14:paraId="7B1F96AF" w14:textId="0C15B41A" w:rsidR="006D7B6B" w:rsidRPr="006D7B6B" w:rsidRDefault="001712C2" w:rsidP="00B9330E">
      <w:pPr>
        <w:spacing w:before="120" w:after="120" w:line="276" w:lineRule="auto"/>
        <w:jc w:val="both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In RAN2#125bis meeting</w:t>
      </w:r>
      <w:r w:rsidR="00DD7940" w:rsidRPr="00CF7E02">
        <w:rPr>
          <w:rFonts w:ascii="Arial" w:hAnsi="Arial" w:cs="Arial"/>
          <w:color w:val="000000"/>
          <w:lang w:eastAsia="ko-KR"/>
        </w:rPr>
        <w:t xml:space="preserve">, RAN2 </w:t>
      </w:r>
      <w:r w:rsidR="004122EA" w:rsidRPr="00CF7E02">
        <w:rPr>
          <w:rFonts w:ascii="Arial" w:hAnsi="Arial" w:cs="Arial"/>
          <w:color w:val="000000"/>
          <w:lang w:eastAsia="ko-KR"/>
        </w:rPr>
        <w:t xml:space="preserve">is considering </w:t>
      </w:r>
      <w:r w:rsidR="008B469D" w:rsidRPr="00CF7E02">
        <w:rPr>
          <w:rFonts w:ascii="Arial" w:hAnsi="Arial" w:cs="Arial"/>
          <w:color w:val="000000"/>
          <w:lang w:eastAsia="ko-KR"/>
        </w:rPr>
        <w:t>adopting</w:t>
      </w:r>
      <w:r w:rsidR="004122EA" w:rsidRPr="00CF7E02">
        <w:rPr>
          <w:rFonts w:ascii="Arial" w:hAnsi="Arial" w:cs="Arial"/>
          <w:color w:val="000000"/>
          <w:lang w:eastAsia="ko-KR"/>
        </w:rPr>
        <w:t xml:space="preserve"> the gNB as the reference point </w:t>
      </w:r>
      <w:r w:rsidR="00DD7940" w:rsidRPr="00CF7E02">
        <w:rPr>
          <w:rFonts w:ascii="Arial" w:hAnsi="Arial" w:cs="Arial"/>
          <w:color w:val="000000"/>
          <w:lang w:eastAsia="ko-KR"/>
        </w:rPr>
        <w:t>of ssb-</w:t>
      </w:r>
      <w:r w:rsidR="00771332" w:rsidRPr="00CF7E02">
        <w:rPr>
          <w:rFonts w:ascii="Arial" w:hAnsi="Arial" w:cs="Arial"/>
          <w:color w:val="000000"/>
          <w:lang w:eastAsia="ko-KR"/>
        </w:rPr>
        <w:t>TimeOffse</w:t>
      </w:r>
      <w:r w:rsidR="008B715D">
        <w:rPr>
          <w:rFonts w:ascii="Arial" w:hAnsi="Arial" w:cs="Arial"/>
          <w:color w:val="000000"/>
          <w:lang w:eastAsia="ko-KR"/>
        </w:rPr>
        <w:t xml:space="preserve">t. RAN2 </w:t>
      </w:r>
      <w:r w:rsidR="00DD7940" w:rsidRPr="00CF7E02">
        <w:rPr>
          <w:rFonts w:ascii="Arial" w:hAnsi="Arial" w:cs="Arial"/>
          <w:color w:val="000000"/>
          <w:lang w:eastAsia="ko-KR"/>
        </w:rPr>
        <w:t xml:space="preserve">would like to </w:t>
      </w:r>
      <w:r w:rsidR="00C3487E" w:rsidRPr="00CF7E02">
        <w:rPr>
          <w:rFonts w:ascii="Arial" w:hAnsi="Arial" w:cs="Arial"/>
          <w:color w:val="000000"/>
          <w:lang w:eastAsia="ko-KR"/>
        </w:rPr>
        <w:t>check with</w:t>
      </w:r>
      <w:r w:rsidR="00DD7940" w:rsidRPr="00CF7E02">
        <w:rPr>
          <w:rFonts w:ascii="Arial" w:hAnsi="Arial" w:cs="Arial"/>
          <w:color w:val="000000"/>
          <w:lang w:eastAsia="ko-KR"/>
        </w:rPr>
        <w:t xml:space="preserve"> RAN4 </w:t>
      </w:r>
      <w:r w:rsidR="00CD61FA">
        <w:rPr>
          <w:rFonts w:ascii="Arial" w:hAnsi="Arial" w:cs="Arial"/>
          <w:color w:val="000000"/>
          <w:lang w:eastAsia="ko-KR"/>
        </w:rPr>
        <w:t xml:space="preserve">and RAN1 </w:t>
      </w:r>
      <w:r w:rsidR="00DD7940" w:rsidRPr="00CF7E02">
        <w:rPr>
          <w:rFonts w:ascii="Arial" w:hAnsi="Arial" w:cs="Arial"/>
          <w:color w:val="000000"/>
          <w:lang w:eastAsia="ko-KR"/>
        </w:rPr>
        <w:t>whether this would be a</w:t>
      </w:r>
      <w:r w:rsidR="00C123C2">
        <w:rPr>
          <w:rFonts w:ascii="Arial" w:hAnsi="Arial" w:cs="Arial"/>
          <w:color w:val="000000"/>
          <w:lang w:eastAsia="ko-KR"/>
        </w:rPr>
        <w:t>cceptable</w:t>
      </w:r>
      <w:r w:rsidR="00DD7940" w:rsidRPr="00CF7E02">
        <w:rPr>
          <w:rFonts w:ascii="Arial" w:hAnsi="Arial" w:cs="Arial"/>
          <w:color w:val="000000"/>
          <w:lang w:eastAsia="ko-KR"/>
        </w:rPr>
        <w:t>.</w:t>
      </w:r>
    </w:p>
    <w:p w14:paraId="6330B13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E0B1385" w14:textId="692D356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F7E25">
        <w:rPr>
          <w:rFonts w:ascii="Arial" w:hAnsi="Arial" w:cs="Arial"/>
          <w:b/>
        </w:rPr>
        <w:t>RAN4</w:t>
      </w:r>
      <w:r w:rsidR="00093E7A">
        <w:rPr>
          <w:rFonts w:ascii="Arial" w:hAnsi="Arial" w:cs="Arial"/>
          <w:b/>
        </w:rPr>
        <w:t>, RAN1</w:t>
      </w:r>
      <w:r w:rsidR="00D23A6B">
        <w:rPr>
          <w:rFonts w:ascii="Arial" w:hAnsi="Arial" w:cs="Arial"/>
          <w:b/>
        </w:rPr>
        <w:t>:</w:t>
      </w:r>
    </w:p>
    <w:p w14:paraId="67E8B0CB" w14:textId="591DCD77" w:rsidR="00B9330E" w:rsidRDefault="00B9330E" w:rsidP="00416480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A0E34" w:rsidRPr="006A0E34">
        <w:rPr>
          <w:rFonts w:ascii="Arial" w:hAnsi="Arial" w:cs="Arial"/>
          <w:lang w:val="en-US"/>
        </w:rPr>
        <w:t xml:space="preserve">RAN2 respectfully asks </w:t>
      </w:r>
      <w:r w:rsidR="006A0E34">
        <w:rPr>
          <w:rFonts w:ascii="Arial" w:hAnsi="Arial" w:cs="Arial"/>
          <w:lang w:val="en-US"/>
        </w:rPr>
        <w:t>RAN</w:t>
      </w:r>
      <w:r w:rsidR="009D5E40">
        <w:rPr>
          <w:rFonts w:ascii="Arial" w:hAnsi="Arial" w:cs="Arial"/>
          <w:lang w:val="en-US"/>
        </w:rPr>
        <w:t>4</w:t>
      </w:r>
      <w:r w:rsidR="006A0E34">
        <w:rPr>
          <w:rFonts w:ascii="Arial" w:hAnsi="Arial" w:cs="Arial"/>
          <w:lang w:val="en-US"/>
        </w:rPr>
        <w:t xml:space="preserve"> and RAN</w:t>
      </w:r>
      <w:r w:rsidR="009D5E40">
        <w:rPr>
          <w:rFonts w:ascii="Arial" w:hAnsi="Arial" w:cs="Arial"/>
          <w:lang w:val="en-US"/>
        </w:rPr>
        <w:t xml:space="preserve">1 </w:t>
      </w:r>
      <w:r w:rsidR="006A0E34" w:rsidRPr="006A0E34">
        <w:rPr>
          <w:rFonts w:ascii="Arial" w:hAnsi="Arial" w:cs="Arial"/>
          <w:lang w:val="en-US"/>
        </w:rPr>
        <w:t>to take the above into consideration and come back if any issues are determined</w:t>
      </w:r>
      <w:r w:rsidR="006A0E34">
        <w:rPr>
          <w:rFonts w:ascii="Arial" w:hAnsi="Arial" w:cs="Arial"/>
          <w:lang w:val="en-US"/>
        </w:rPr>
        <w:t>.</w:t>
      </w:r>
    </w:p>
    <w:p w14:paraId="18C150C9" w14:textId="6015534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C251FB" w:rsidRPr="001909D7">
        <w:rPr>
          <w:szCs w:val="36"/>
        </w:rPr>
        <w:t>TSG-RAN WG</w:t>
      </w:r>
      <w:r w:rsidR="008A6971">
        <w:rPr>
          <w:szCs w:val="36"/>
        </w:rPr>
        <w:t>2</w:t>
      </w:r>
      <w:r w:rsidR="00C251FB" w:rsidRPr="001909D7">
        <w:rPr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E142B1E" w14:textId="04FAC19F" w:rsidR="00B9345E" w:rsidRPr="003F0DDF" w:rsidRDefault="00B9345E" w:rsidP="003F0DDF">
      <w:pPr>
        <w:tabs>
          <w:tab w:val="left" w:pos="3625"/>
        </w:tabs>
        <w:spacing w:before="120" w:after="120"/>
        <w:ind w:left="2268" w:hanging="2268"/>
        <w:rPr>
          <w:rFonts w:ascii="Arial" w:hAnsi="Arial" w:cs="Arial"/>
          <w:bCs/>
          <w:lang w:eastAsia="en-US"/>
        </w:rPr>
      </w:pPr>
      <w:r w:rsidRPr="003F0DDF">
        <w:rPr>
          <w:rFonts w:ascii="Arial" w:hAnsi="Arial" w:cs="Arial"/>
          <w:bCs/>
          <w:lang w:eastAsia="en-US"/>
        </w:rPr>
        <w:t>3GPP TSG RAN WG2#12</w:t>
      </w:r>
      <w:r w:rsidR="006562CF">
        <w:rPr>
          <w:rFonts w:ascii="Arial" w:hAnsi="Arial" w:cs="Arial"/>
          <w:bCs/>
          <w:lang w:eastAsia="en-US"/>
        </w:rPr>
        <w:t>6</w:t>
      </w:r>
      <w:r w:rsidR="00583411">
        <w:rPr>
          <w:rFonts w:ascii="Arial" w:hAnsi="Arial" w:cs="Arial"/>
          <w:bCs/>
          <w:lang w:eastAsia="en-US"/>
        </w:rPr>
        <w:tab/>
      </w:r>
      <w:r w:rsidR="00F37F49">
        <w:rPr>
          <w:rFonts w:ascii="Arial" w:hAnsi="Arial" w:cs="Arial"/>
          <w:bCs/>
          <w:lang w:eastAsia="en-US"/>
        </w:rPr>
        <w:t>20 May</w:t>
      </w:r>
      <w:r w:rsidRPr="003F0DDF">
        <w:rPr>
          <w:rFonts w:ascii="Arial" w:hAnsi="Arial" w:cs="Arial"/>
          <w:bCs/>
          <w:lang w:eastAsia="en-US"/>
        </w:rPr>
        <w:t xml:space="preserve"> </w:t>
      </w:r>
      <w:r w:rsidR="00F37F49">
        <w:rPr>
          <w:rFonts w:ascii="Arial" w:hAnsi="Arial" w:cs="Arial"/>
          <w:bCs/>
          <w:lang w:eastAsia="en-US"/>
        </w:rPr>
        <w:t>- 24 May</w:t>
      </w:r>
      <w:r w:rsidRPr="003F0DDF">
        <w:rPr>
          <w:rFonts w:ascii="Arial" w:hAnsi="Arial" w:cs="Arial"/>
          <w:bCs/>
          <w:lang w:eastAsia="en-US"/>
        </w:rPr>
        <w:t xml:space="preserve"> 202</w:t>
      </w:r>
      <w:r w:rsidRPr="003F0DDF">
        <w:rPr>
          <w:rFonts w:ascii="Arial" w:hAnsi="Arial" w:cs="Arial" w:hint="eastAsia"/>
          <w:bCs/>
          <w:lang w:eastAsia="en-US"/>
        </w:rPr>
        <w:t>4</w:t>
      </w:r>
      <w:r w:rsidR="005C0875">
        <w:rPr>
          <w:rFonts w:ascii="Arial" w:hAnsi="Arial" w:cs="Arial"/>
          <w:bCs/>
          <w:lang w:eastAsia="en-US"/>
        </w:rPr>
        <w:tab/>
      </w:r>
      <w:r w:rsidR="00F37F49">
        <w:rPr>
          <w:rFonts w:ascii="Arial" w:hAnsi="Arial" w:cs="Arial"/>
          <w:bCs/>
          <w:lang w:eastAsia="en-US"/>
        </w:rPr>
        <w:tab/>
      </w:r>
      <w:r w:rsidR="00F37F49" w:rsidRPr="00F37F49">
        <w:rPr>
          <w:rFonts w:ascii="Arial" w:hAnsi="Arial" w:cs="Arial"/>
          <w:bCs/>
          <w:lang w:eastAsia="en-US"/>
        </w:rPr>
        <w:t xml:space="preserve">Fukuoka, </w:t>
      </w:r>
      <w:r w:rsidR="00C85ED3">
        <w:rPr>
          <w:rFonts w:ascii="Arial" w:hAnsi="Arial" w:cs="Arial"/>
          <w:bCs/>
          <w:lang w:eastAsia="en-US"/>
        </w:rPr>
        <w:t>JP</w:t>
      </w:r>
    </w:p>
    <w:p w14:paraId="76C6F796" w14:textId="691DEAEA" w:rsidR="00B9345E" w:rsidRPr="003F0DDF" w:rsidRDefault="00B9345E" w:rsidP="003F0DDF">
      <w:pPr>
        <w:tabs>
          <w:tab w:val="left" w:pos="3625"/>
        </w:tabs>
        <w:spacing w:before="120" w:after="120"/>
        <w:ind w:left="2268" w:hanging="2268"/>
        <w:rPr>
          <w:rFonts w:ascii="Arial" w:hAnsi="Arial" w:cs="Arial"/>
          <w:bCs/>
          <w:lang w:eastAsia="en-US"/>
        </w:rPr>
      </w:pPr>
      <w:r w:rsidRPr="003F0DDF">
        <w:rPr>
          <w:rFonts w:ascii="Arial" w:hAnsi="Arial" w:cs="Arial"/>
          <w:bCs/>
          <w:lang w:eastAsia="en-US"/>
        </w:rPr>
        <w:t>3GPP TSG RAN WG2#12</w:t>
      </w:r>
      <w:r w:rsidR="006562CF">
        <w:rPr>
          <w:rFonts w:ascii="Arial" w:hAnsi="Arial" w:cs="Arial"/>
          <w:bCs/>
          <w:lang w:eastAsia="en-US"/>
        </w:rPr>
        <w:t>7</w:t>
      </w:r>
      <w:r w:rsidR="00583411">
        <w:rPr>
          <w:rFonts w:ascii="Arial" w:hAnsi="Arial" w:cs="Arial"/>
          <w:bCs/>
          <w:lang w:eastAsia="en-US"/>
        </w:rPr>
        <w:tab/>
      </w:r>
      <w:r w:rsidR="00C85ED3" w:rsidRPr="00C85ED3">
        <w:rPr>
          <w:rFonts w:ascii="Arial" w:hAnsi="Arial" w:cs="Arial"/>
          <w:bCs/>
          <w:lang w:eastAsia="en-US"/>
        </w:rPr>
        <w:t>19 Aug</w:t>
      </w:r>
      <w:r w:rsidR="00C85ED3" w:rsidRPr="003F0DDF">
        <w:rPr>
          <w:rFonts w:ascii="Arial" w:hAnsi="Arial" w:cs="Arial"/>
          <w:bCs/>
          <w:lang w:eastAsia="en-US"/>
        </w:rPr>
        <w:t xml:space="preserve"> </w:t>
      </w:r>
      <w:r w:rsidRPr="003F0DDF">
        <w:rPr>
          <w:rFonts w:ascii="Arial" w:hAnsi="Arial" w:cs="Arial"/>
          <w:bCs/>
          <w:lang w:eastAsia="en-US"/>
        </w:rPr>
        <w:t xml:space="preserve">- </w:t>
      </w:r>
      <w:r w:rsidR="00C85ED3" w:rsidRPr="00C85ED3">
        <w:rPr>
          <w:rFonts w:ascii="Arial" w:hAnsi="Arial" w:cs="Arial"/>
          <w:bCs/>
          <w:lang w:eastAsia="en-US"/>
        </w:rPr>
        <w:t>23 Aug</w:t>
      </w:r>
      <w:r w:rsidR="00C85ED3" w:rsidRPr="003F0DDF">
        <w:rPr>
          <w:rFonts w:ascii="Arial" w:hAnsi="Arial" w:cs="Arial"/>
          <w:bCs/>
          <w:lang w:eastAsia="en-US"/>
        </w:rPr>
        <w:t xml:space="preserve"> </w:t>
      </w:r>
      <w:r w:rsidRPr="003F0DDF">
        <w:rPr>
          <w:rFonts w:ascii="Arial" w:hAnsi="Arial" w:cs="Arial"/>
          <w:bCs/>
          <w:lang w:eastAsia="en-US"/>
        </w:rPr>
        <w:t>202</w:t>
      </w:r>
      <w:r w:rsidRPr="003F0DDF">
        <w:rPr>
          <w:rFonts w:ascii="Arial" w:hAnsi="Arial" w:cs="Arial" w:hint="eastAsia"/>
          <w:bCs/>
          <w:lang w:eastAsia="en-US"/>
        </w:rPr>
        <w:t>4</w:t>
      </w:r>
      <w:r w:rsidR="005C0875">
        <w:rPr>
          <w:rFonts w:ascii="Arial" w:hAnsi="Arial" w:cs="Arial"/>
          <w:bCs/>
          <w:lang w:eastAsia="en-US"/>
        </w:rPr>
        <w:tab/>
      </w:r>
      <w:r w:rsidR="005C0875">
        <w:rPr>
          <w:rFonts w:ascii="Arial" w:hAnsi="Arial" w:cs="Arial"/>
          <w:bCs/>
          <w:lang w:eastAsia="en-US"/>
        </w:rPr>
        <w:tab/>
      </w:r>
      <w:r w:rsidR="00C85ED3" w:rsidRPr="00C85ED3">
        <w:rPr>
          <w:rFonts w:ascii="Arial" w:hAnsi="Arial" w:cs="Arial"/>
          <w:bCs/>
          <w:lang w:eastAsia="en-US"/>
        </w:rPr>
        <w:t>Maastricht , NL</w:t>
      </w:r>
    </w:p>
    <w:p w14:paraId="7E8C5B1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F0354" w14:textId="77777777" w:rsidR="00A06801" w:rsidRDefault="00A06801">
      <w:pPr>
        <w:spacing w:after="0"/>
      </w:pPr>
      <w:r>
        <w:separator/>
      </w:r>
    </w:p>
  </w:endnote>
  <w:endnote w:type="continuationSeparator" w:id="0">
    <w:p w14:paraId="51028A13" w14:textId="77777777" w:rsidR="00A06801" w:rsidRDefault="00A068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BB1F8" w14:textId="77777777" w:rsidR="00A06801" w:rsidRDefault="00A06801">
      <w:pPr>
        <w:spacing w:after="0"/>
      </w:pPr>
      <w:r>
        <w:separator/>
      </w:r>
    </w:p>
  </w:footnote>
  <w:footnote w:type="continuationSeparator" w:id="0">
    <w:p w14:paraId="3AB75E78" w14:textId="77777777" w:rsidR="00A06801" w:rsidRDefault="00A0680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D1D2B"/>
    <w:multiLevelType w:val="hybridMultilevel"/>
    <w:tmpl w:val="F3DAB352"/>
    <w:lvl w:ilvl="0" w:tplc="0DACDA8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51CFA"/>
    <w:multiLevelType w:val="hybridMultilevel"/>
    <w:tmpl w:val="82E85F6C"/>
    <w:lvl w:ilvl="0" w:tplc="1114B29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B98330F"/>
    <w:multiLevelType w:val="hybridMultilevel"/>
    <w:tmpl w:val="BC3E2CA4"/>
    <w:lvl w:ilvl="0" w:tplc="E8D6EB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55402501">
    <w:abstractNumId w:val="6"/>
  </w:num>
  <w:num w:numId="2" w16cid:durableId="927885911">
    <w:abstractNumId w:val="4"/>
  </w:num>
  <w:num w:numId="3" w16cid:durableId="1812480238">
    <w:abstractNumId w:val="3"/>
  </w:num>
  <w:num w:numId="4" w16cid:durableId="535973529">
    <w:abstractNumId w:val="2"/>
  </w:num>
  <w:num w:numId="5" w16cid:durableId="1768428021">
    <w:abstractNumId w:val="5"/>
  </w:num>
  <w:num w:numId="6" w16cid:durableId="1947540471">
    <w:abstractNumId w:val="1"/>
  </w:num>
  <w:num w:numId="7" w16cid:durableId="1782797681">
    <w:abstractNumId w:val="0"/>
  </w:num>
  <w:num w:numId="8" w16cid:durableId="2043703035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2"/>
  <w:doNotDisplayPageBoundaries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32A"/>
    <w:rsid w:val="000170F4"/>
    <w:rsid w:val="00017F23"/>
    <w:rsid w:val="00022E6F"/>
    <w:rsid w:val="00044F7A"/>
    <w:rsid w:val="00052183"/>
    <w:rsid w:val="00054A47"/>
    <w:rsid w:val="000562DE"/>
    <w:rsid w:val="000728F2"/>
    <w:rsid w:val="00082CA9"/>
    <w:rsid w:val="0009124C"/>
    <w:rsid w:val="00093E7A"/>
    <w:rsid w:val="0009591F"/>
    <w:rsid w:val="000A2BE6"/>
    <w:rsid w:val="000B2BE1"/>
    <w:rsid w:val="000B44F2"/>
    <w:rsid w:val="000C02D9"/>
    <w:rsid w:val="000D3EA1"/>
    <w:rsid w:val="000E7129"/>
    <w:rsid w:val="000F1153"/>
    <w:rsid w:val="000F6242"/>
    <w:rsid w:val="000F6E99"/>
    <w:rsid w:val="0011195E"/>
    <w:rsid w:val="00117E71"/>
    <w:rsid w:val="00125760"/>
    <w:rsid w:val="001368D5"/>
    <w:rsid w:val="0015187F"/>
    <w:rsid w:val="00164196"/>
    <w:rsid w:val="0016560C"/>
    <w:rsid w:val="001712C2"/>
    <w:rsid w:val="00171F64"/>
    <w:rsid w:val="001816DF"/>
    <w:rsid w:val="00191CBF"/>
    <w:rsid w:val="00196711"/>
    <w:rsid w:val="001A120B"/>
    <w:rsid w:val="001A1665"/>
    <w:rsid w:val="001B20C4"/>
    <w:rsid w:val="001C5AB9"/>
    <w:rsid w:val="001D609D"/>
    <w:rsid w:val="001D7721"/>
    <w:rsid w:val="001E1B4C"/>
    <w:rsid w:val="001F2A63"/>
    <w:rsid w:val="001F7B14"/>
    <w:rsid w:val="00200B3D"/>
    <w:rsid w:val="00214003"/>
    <w:rsid w:val="00214AB1"/>
    <w:rsid w:val="002553C9"/>
    <w:rsid w:val="002608DD"/>
    <w:rsid w:val="00270A24"/>
    <w:rsid w:val="00285DF9"/>
    <w:rsid w:val="00285ED0"/>
    <w:rsid w:val="00291BD3"/>
    <w:rsid w:val="002B1184"/>
    <w:rsid w:val="002B6BF0"/>
    <w:rsid w:val="002D1A7B"/>
    <w:rsid w:val="002D261B"/>
    <w:rsid w:val="002D3D75"/>
    <w:rsid w:val="002D7902"/>
    <w:rsid w:val="002F1940"/>
    <w:rsid w:val="002F41F8"/>
    <w:rsid w:val="003041A4"/>
    <w:rsid w:val="0033798E"/>
    <w:rsid w:val="00353E10"/>
    <w:rsid w:val="003565D5"/>
    <w:rsid w:val="0038239A"/>
    <w:rsid w:val="00383545"/>
    <w:rsid w:val="003901FE"/>
    <w:rsid w:val="00391D75"/>
    <w:rsid w:val="00392C8C"/>
    <w:rsid w:val="003978A0"/>
    <w:rsid w:val="003A1216"/>
    <w:rsid w:val="003A6AFB"/>
    <w:rsid w:val="003C4187"/>
    <w:rsid w:val="003D3451"/>
    <w:rsid w:val="003F0DDF"/>
    <w:rsid w:val="003F420A"/>
    <w:rsid w:val="003F5417"/>
    <w:rsid w:val="003F707A"/>
    <w:rsid w:val="003F7E25"/>
    <w:rsid w:val="00406BEC"/>
    <w:rsid w:val="00407368"/>
    <w:rsid w:val="004122EA"/>
    <w:rsid w:val="00413CBC"/>
    <w:rsid w:val="00416480"/>
    <w:rsid w:val="00420F1B"/>
    <w:rsid w:val="00425FC2"/>
    <w:rsid w:val="00433500"/>
    <w:rsid w:val="00433F71"/>
    <w:rsid w:val="00436F2B"/>
    <w:rsid w:val="00440D43"/>
    <w:rsid w:val="0046552F"/>
    <w:rsid w:val="00474900"/>
    <w:rsid w:val="00481CDE"/>
    <w:rsid w:val="0049091C"/>
    <w:rsid w:val="00491636"/>
    <w:rsid w:val="00497ABE"/>
    <w:rsid w:val="004B4FF2"/>
    <w:rsid w:val="004C1540"/>
    <w:rsid w:val="004C2FD5"/>
    <w:rsid w:val="004C68D0"/>
    <w:rsid w:val="004D2B72"/>
    <w:rsid w:val="004E1F4E"/>
    <w:rsid w:val="004E3939"/>
    <w:rsid w:val="004F0D2F"/>
    <w:rsid w:val="0050178E"/>
    <w:rsid w:val="0050300B"/>
    <w:rsid w:val="0054361C"/>
    <w:rsid w:val="00555669"/>
    <w:rsid w:val="00580927"/>
    <w:rsid w:val="00583411"/>
    <w:rsid w:val="00586C88"/>
    <w:rsid w:val="005A430C"/>
    <w:rsid w:val="005B6530"/>
    <w:rsid w:val="005B7146"/>
    <w:rsid w:val="005C0875"/>
    <w:rsid w:val="005E5B9A"/>
    <w:rsid w:val="005E6F85"/>
    <w:rsid w:val="005F79D5"/>
    <w:rsid w:val="006124AB"/>
    <w:rsid w:val="00625D0A"/>
    <w:rsid w:val="0063007E"/>
    <w:rsid w:val="00630149"/>
    <w:rsid w:val="00636DDF"/>
    <w:rsid w:val="006556C3"/>
    <w:rsid w:val="00655FF4"/>
    <w:rsid w:val="006562CF"/>
    <w:rsid w:val="00664CFE"/>
    <w:rsid w:val="0068368B"/>
    <w:rsid w:val="0069532C"/>
    <w:rsid w:val="0069661A"/>
    <w:rsid w:val="006968A9"/>
    <w:rsid w:val="00696F3E"/>
    <w:rsid w:val="006974AD"/>
    <w:rsid w:val="006A0E34"/>
    <w:rsid w:val="006A223B"/>
    <w:rsid w:val="006A245E"/>
    <w:rsid w:val="006A64E6"/>
    <w:rsid w:val="006A757A"/>
    <w:rsid w:val="006B7C7D"/>
    <w:rsid w:val="006C0246"/>
    <w:rsid w:val="006C1F64"/>
    <w:rsid w:val="006D7B6B"/>
    <w:rsid w:val="006E4A53"/>
    <w:rsid w:val="006F3051"/>
    <w:rsid w:val="006F398E"/>
    <w:rsid w:val="0071533C"/>
    <w:rsid w:val="00720E3A"/>
    <w:rsid w:val="007229B5"/>
    <w:rsid w:val="007278DD"/>
    <w:rsid w:val="0073497F"/>
    <w:rsid w:val="00735375"/>
    <w:rsid w:val="0073758C"/>
    <w:rsid w:val="00740164"/>
    <w:rsid w:val="00740A4D"/>
    <w:rsid w:val="00740D23"/>
    <w:rsid w:val="00742E3C"/>
    <w:rsid w:val="007523AA"/>
    <w:rsid w:val="0075679C"/>
    <w:rsid w:val="00771332"/>
    <w:rsid w:val="00771EE9"/>
    <w:rsid w:val="00776CE2"/>
    <w:rsid w:val="00785CFE"/>
    <w:rsid w:val="00786FA4"/>
    <w:rsid w:val="00795B0B"/>
    <w:rsid w:val="0079718A"/>
    <w:rsid w:val="007A3370"/>
    <w:rsid w:val="007A52FC"/>
    <w:rsid w:val="007A7B2E"/>
    <w:rsid w:val="007B6A7D"/>
    <w:rsid w:val="007B7AE1"/>
    <w:rsid w:val="007D6ADD"/>
    <w:rsid w:val="007F4F92"/>
    <w:rsid w:val="00806DC1"/>
    <w:rsid w:val="00810D09"/>
    <w:rsid w:val="00820926"/>
    <w:rsid w:val="0082151C"/>
    <w:rsid w:val="00822CDD"/>
    <w:rsid w:val="00834170"/>
    <w:rsid w:val="00835DB4"/>
    <w:rsid w:val="00851091"/>
    <w:rsid w:val="00851C6E"/>
    <w:rsid w:val="00861E93"/>
    <w:rsid w:val="00863D1C"/>
    <w:rsid w:val="00881FD2"/>
    <w:rsid w:val="008A3139"/>
    <w:rsid w:val="008A6971"/>
    <w:rsid w:val="008B3BF3"/>
    <w:rsid w:val="008B469D"/>
    <w:rsid w:val="008B715D"/>
    <w:rsid w:val="008D772F"/>
    <w:rsid w:val="008E5B9D"/>
    <w:rsid w:val="008F5503"/>
    <w:rsid w:val="00910FAF"/>
    <w:rsid w:val="00912538"/>
    <w:rsid w:val="00943FC8"/>
    <w:rsid w:val="009556B6"/>
    <w:rsid w:val="0096043C"/>
    <w:rsid w:val="009623CC"/>
    <w:rsid w:val="00963902"/>
    <w:rsid w:val="00967C9B"/>
    <w:rsid w:val="00975CAB"/>
    <w:rsid w:val="00976393"/>
    <w:rsid w:val="009821FC"/>
    <w:rsid w:val="00984B44"/>
    <w:rsid w:val="0099764C"/>
    <w:rsid w:val="009A033A"/>
    <w:rsid w:val="009A21F3"/>
    <w:rsid w:val="009C23F1"/>
    <w:rsid w:val="009C4552"/>
    <w:rsid w:val="009D5E40"/>
    <w:rsid w:val="00A00D60"/>
    <w:rsid w:val="00A06801"/>
    <w:rsid w:val="00A074DC"/>
    <w:rsid w:val="00A13867"/>
    <w:rsid w:val="00A223E2"/>
    <w:rsid w:val="00A25E0E"/>
    <w:rsid w:val="00A2662B"/>
    <w:rsid w:val="00A27050"/>
    <w:rsid w:val="00A31BAD"/>
    <w:rsid w:val="00A34F55"/>
    <w:rsid w:val="00A6313B"/>
    <w:rsid w:val="00A707D6"/>
    <w:rsid w:val="00A71E91"/>
    <w:rsid w:val="00A82BA5"/>
    <w:rsid w:val="00A96140"/>
    <w:rsid w:val="00AB46D4"/>
    <w:rsid w:val="00AB4F82"/>
    <w:rsid w:val="00AC6D59"/>
    <w:rsid w:val="00AD0EB6"/>
    <w:rsid w:val="00AF029D"/>
    <w:rsid w:val="00AF35DC"/>
    <w:rsid w:val="00B04C14"/>
    <w:rsid w:val="00B217AB"/>
    <w:rsid w:val="00B25055"/>
    <w:rsid w:val="00B32902"/>
    <w:rsid w:val="00B46BE1"/>
    <w:rsid w:val="00B533AF"/>
    <w:rsid w:val="00B5695E"/>
    <w:rsid w:val="00B60862"/>
    <w:rsid w:val="00B64C38"/>
    <w:rsid w:val="00B67F6C"/>
    <w:rsid w:val="00B77A00"/>
    <w:rsid w:val="00B82DAB"/>
    <w:rsid w:val="00B9330E"/>
    <w:rsid w:val="00B9345E"/>
    <w:rsid w:val="00B97703"/>
    <w:rsid w:val="00BA4EA0"/>
    <w:rsid w:val="00BA7C1E"/>
    <w:rsid w:val="00BC06B3"/>
    <w:rsid w:val="00BC0BA9"/>
    <w:rsid w:val="00BC20C8"/>
    <w:rsid w:val="00BD455F"/>
    <w:rsid w:val="00BD648B"/>
    <w:rsid w:val="00BD75FB"/>
    <w:rsid w:val="00BF4145"/>
    <w:rsid w:val="00C02745"/>
    <w:rsid w:val="00C07E69"/>
    <w:rsid w:val="00C12145"/>
    <w:rsid w:val="00C123C2"/>
    <w:rsid w:val="00C12864"/>
    <w:rsid w:val="00C251FB"/>
    <w:rsid w:val="00C2718C"/>
    <w:rsid w:val="00C3487E"/>
    <w:rsid w:val="00C61D61"/>
    <w:rsid w:val="00C700B1"/>
    <w:rsid w:val="00C7353C"/>
    <w:rsid w:val="00C73B36"/>
    <w:rsid w:val="00C85ED3"/>
    <w:rsid w:val="00C86084"/>
    <w:rsid w:val="00C877FB"/>
    <w:rsid w:val="00CA0A32"/>
    <w:rsid w:val="00CB7E36"/>
    <w:rsid w:val="00CC7B9E"/>
    <w:rsid w:val="00CD1330"/>
    <w:rsid w:val="00CD4067"/>
    <w:rsid w:val="00CD46D3"/>
    <w:rsid w:val="00CD61FA"/>
    <w:rsid w:val="00CE543E"/>
    <w:rsid w:val="00CF6087"/>
    <w:rsid w:val="00CF7E02"/>
    <w:rsid w:val="00D1113A"/>
    <w:rsid w:val="00D17CFE"/>
    <w:rsid w:val="00D20AAD"/>
    <w:rsid w:val="00D21DD5"/>
    <w:rsid w:val="00D23427"/>
    <w:rsid w:val="00D23847"/>
    <w:rsid w:val="00D23A6B"/>
    <w:rsid w:val="00D24310"/>
    <w:rsid w:val="00D425B5"/>
    <w:rsid w:val="00D64B2F"/>
    <w:rsid w:val="00D66A02"/>
    <w:rsid w:val="00D71751"/>
    <w:rsid w:val="00D73D2A"/>
    <w:rsid w:val="00D80A22"/>
    <w:rsid w:val="00DA674A"/>
    <w:rsid w:val="00DA7996"/>
    <w:rsid w:val="00DC0F36"/>
    <w:rsid w:val="00DC39F5"/>
    <w:rsid w:val="00DC4749"/>
    <w:rsid w:val="00DD7940"/>
    <w:rsid w:val="00DD7CF4"/>
    <w:rsid w:val="00DE7CE2"/>
    <w:rsid w:val="00E01171"/>
    <w:rsid w:val="00E101E2"/>
    <w:rsid w:val="00E3478F"/>
    <w:rsid w:val="00E3549E"/>
    <w:rsid w:val="00E41FAF"/>
    <w:rsid w:val="00E43439"/>
    <w:rsid w:val="00E4648E"/>
    <w:rsid w:val="00E55140"/>
    <w:rsid w:val="00E62AA8"/>
    <w:rsid w:val="00E767C6"/>
    <w:rsid w:val="00EC7ABC"/>
    <w:rsid w:val="00ED7F4E"/>
    <w:rsid w:val="00EE062C"/>
    <w:rsid w:val="00EE23BB"/>
    <w:rsid w:val="00EF36F9"/>
    <w:rsid w:val="00EF5816"/>
    <w:rsid w:val="00F138E0"/>
    <w:rsid w:val="00F16F5B"/>
    <w:rsid w:val="00F1797D"/>
    <w:rsid w:val="00F26D20"/>
    <w:rsid w:val="00F34FB5"/>
    <w:rsid w:val="00F37F49"/>
    <w:rsid w:val="00F46164"/>
    <w:rsid w:val="00F6671B"/>
    <w:rsid w:val="00F94D6E"/>
    <w:rsid w:val="00FA058D"/>
    <w:rsid w:val="00FA74FB"/>
    <w:rsid w:val="00FB18FC"/>
    <w:rsid w:val="00FB5F97"/>
    <w:rsid w:val="00FB7D60"/>
    <w:rsid w:val="00FD142B"/>
    <w:rsid w:val="00FF11B7"/>
    <w:rsid w:val="00FF1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A147A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CN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A707D6"/>
    <w:rPr>
      <w:color w:val="605E5C"/>
      <w:shd w:val="clear" w:color="auto" w:fill="E1DFDD"/>
    </w:rPr>
  </w:style>
  <w:style w:type="paragraph" w:customStyle="1" w:styleId="Doc-text2">
    <w:name w:val="Doc-text2"/>
    <w:basedOn w:val="Normal"/>
    <w:link w:val="Doc-text2Char"/>
    <w:qFormat/>
    <w:rsid w:val="0021400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214003"/>
    <w:rPr>
      <w:rFonts w:ascii="Arial" w:eastAsia="MS Mincho" w:hAnsi="Arial"/>
      <w:szCs w:val="24"/>
    </w:r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214003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214003"/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uiPriority w:val="59"/>
    <w:rsid w:val="006974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qFormat/>
    <w:rsid w:val="006D7B6B"/>
    <w:pPr>
      <w:numPr>
        <w:numId w:val="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Revision">
    <w:name w:val="Revision"/>
    <w:hidden/>
    <w:uiPriority w:val="99"/>
    <w:semiHidden/>
    <w:rsid w:val="00976393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608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86084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6084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fangli_xu@app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7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 - Fangli</cp:lastModifiedBy>
  <cp:revision>18</cp:revision>
  <cp:lastPrinted>2002-04-23T07:10:00Z</cp:lastPrinted>
  <dcterms:created xsi:type="dcterms:W3CDTF">2024-04-18T03:12:00Z</dcterms:created>
  <dcterms:modified xsi:type="dcterms:W3CDTF">2024-04-20T03:38:00Z</dcterms:modified>
</cp:coreProperties>
</file>